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D14" w:rsidRDefault="00F90B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913D14" w:rsidRDefault="00F90B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913D14" w:rsidRDefault="00913D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D14" w:rsidRDefault="00F90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913D14" w:rsidRDefault="00F90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«Окружающий мир»</w:t>
      </w:r>
    </w:p>
    <w:p w:rsidR="00913D14" w:rsidRDefault="00F90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2025-2026 учебный год</w:t>
      </w:r>
    </w:p>
    <w:p w:rsidR="00913D14" w:rsidRDefault="00F90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F90B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913D14" w:rsidRDefault="00F90B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Вилачева Е.П.,</w:t>
      </w:r>
    </w:p>
    <w:p w:rsidR="00913D14" w:rsidRDefault="00F90B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0B9" w:rsidRDefault="00DE30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D14" w:rsidRDefault="00913D14">
      <w:pPr>
        <w:pStyle w:val="af4"/>
        <w:ind w:right="675"/>
        <w:jc w:val="both"/>
        <w:rPr>
          <w:rFonts w:eastAsiaTheme="minorEastAsia"/>
          <w:lang w:eastAsia="ru-RU"/>
        </w:rPr>
      </w:pPr>
    </w:p>
    <w:p w:rsidR="00913D14" w:rsidRDefault="00913D14">
      <w:pPr>
        <w:pStyle w:val="af4"/>
        <w:ind w:right="675"/>
        <w:jc w:val="both"/>
        <w:rPr>
          <w:rFonts w:eastAsiaTheme="minorEastAsia"/>
          <w:lang w:eastAsia="ru-RU"/>
        </w:rPr>
      </w:pPr>
    </w:p>
    <w:p w:rsidR="00913D14" w:rsidRDefault="00F90B8B" w:rsidP="00DE30B9">
      <w:pPr>
        <w:pStyle w:val="af4"/>
        <w:ind w:right="-1"/>
        <w:jc w:val="both"/>
      </w:pPr>
      <w:r>
        <w:rPr>
          <w:rFonts w:eastAsiaTheme="minorEastAsia"/>
          <w:lang w:eastAsia="ru-RU"/>
        </w:rPr>
        <w:lastRenderedPageBreak/>
        <w:tab/>
      </w:r>
      <w:r>
        <w:t xml:space="preserve">Программа  учебного  предмета «Окружающий мир» разработана в соответствии с требованиями обновлённого Федерального государственного образовательного стандарта </w:t>
      </w:r>
      <w:r>
        <w:rPr>
          <w:shd w:val="clear" w:color="auto" w:fill="FFFFFF"/>
        </w:rPr>
        <w:t xml:space="preserve">начального общего образования (ФГОС НОО), </w:t>
      </w:r>
      <w:r>
        <w:t xml:space="preserve">с учётом </w:t>
      </w:r>
      <w:r>
        <w:rPr>
          <w:shd w:val="clear" w:color="auto" w:fill="FFFFFF"/>
        </w:rPr>
        <w:t>федеральных образовательных программ н</w:t>
      </w:r>
      <w:r>
        <w:rPr>
          <w:shd w:val="clear" w:color="auto" w:fill="FFFFFF"/>
        </w:rPr>
        <w:t xml:space="preserve">ачального общего (ФОП НОО), </w:t>
      </w:r>
      <w:r>
        <w:t xml:space="preserve">Основной образовательной программы </w:t>
      </w:r>
      <w:r>
        <w:rPr>
          <w:shd w:val="clear" w:color="auto" w:fill="FFFFFF"/>
        </w:rPr>
        <w:t>начального общего образования</w:t>
      </w:r>
      <w:r>
        <w:t xml:space="preserve">  МБОУ «Конёвская школа» и Рабочей программы воспитания МБОУ «Конёвская школа».</w:t>
      </w:r>
    </w:p>
    <w:p w:rsidR="00DE30B9" w:rsidRDefault="00DE30B9" w:rsidP="00DE30B9">
      <w:pPr>
        <w:pStyle w:val="af4"/>
        <w:ind w:right="-1"/>
        <w:jc w:val="both"/>
      </w:pPr>
    </w:p>
    <w:p w:rsidR="00913D14" w:rsidRDefault="00F90B8B" w:rsidP="00DE30B9">
      <w:pPr>
        <w:pStyle w:val="af4"/>
        <w:ind w:right="675" w:firstLine="600"/>
        <w:jc w:val="both"/>
        <w:rPr>
          <w:b/>
          <w:color w:val="000000"/>
        </w:rPr>
      </w:pPr>
      <w:r>
        <w:rPr>
          <w:b/>
          <w:color w:val="000000"/>
        </w:rPr>
        <w:t>1.СОДЕРЖАНИЕ УЧЕБНОГО ПРЕДМЕТА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Школа. Школьные традиции и праздни</w:t>
      </w:r>
      <w:r>
        <w:rPr>
          <w:rFonts w:ascii="Times New Roman" w:hAnsi="Times New Roman" w:cs="Times New Roman"/>
          <w:color w:val="000000"/>
          <w:sz w:val="24"/>
          <w:szCs w:val="24"/>
        </w:rPr>
        <w:t>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Совместная деятельность с одноклассниками – учёба, игры, отдых. Рабочее место школьника: удобное размещение учебных материалов и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учебного оборудования; поза; освещение рабочего места. Правила безопасной работы на учебном месте.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Режим труда и отдыха.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Семья. Моя семья в прошлом и настоящем. Имена и фамилии членов семьи, их профессии. Взаимоотношения и взаимопомощь в семье. Совместный </w:t>
      </w:r>
      <w:r>
        <w:rPr>
          <w:rFonts w:ascii="Times New Roman" w:hAnsi="Times New Roman" w:cs="Times New Roman"/>
          <w:color w:val="000000"/>
          <w:sz w:val="24"/>
          <w:szCs w:val="24"/>
        </w:rPr>
        <w:t>труд и отдых. Домашний адрес.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</w:t>
      </w:r>
      <w:r>
        <w:rPr>
          <w:rFonts w:ascii="Times New Roman" w:hAnsi="Times New Roman" w:cs="Times New Roman"/>
          <w:color w:val="000000"/>
          <w:sz w:val="24"/>
          <w:szCs w:val="24"/>
        </w:rPr>
        <w:t>я.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Ценность и красота рукотворного мира. Правила поведения в социуме.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</w:t>
      </w:r>
      <w:r>
        <w:rPr>
          <w:rFonts w:ascii="Times New Roman" w:hAnsi="Times New Roman" w:cs="Times New Roman"/>
          <w:color w:val="000000"/>
          <w:sz w:val="24"/>
          <w:szCs w:val="24"/>
        </w:rPr>
        <w:t>ирода. Наблюдение за погодой своего края. Погода и термометр. Определение температуры воздуха (воды) по термометру.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</w:t>
      </w:r>
      <w:r>
        <w:rPr>
          <w:rFonts w:ascii="Times New Roman" w:hAnsi="Times New Roman" w:cs="Times New Roman"/>
          <w:color w:val="000000"/>
          <w:sz w:val="24"/>
          <w:szCs w:val="24"/>
        </w:rPr>
        <w:t>ст, цветок, плод, семя. Комнатные растения, правила содержания и ухода.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Правила безопасной жизнеде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ятельности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Дорога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дома до школы. Правила безопасного поведения пешехода (дорожные знаки, дорожная разметка, дорожные сигналы).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 в 1 классе способствует освое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13D14" w:rsidRDefault="00F90B8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913D14" w:rsidRDefault="00F90B8B" w:rsidP="00DE30B9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913D14" w:rsidRDefault="00F90B8B" w:rsidP="00DE30B9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приводить примеры представителей раз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913D14" w:rsidRDefault="00F90B8B" w:rsidP="00DE30B9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приводить примеры лиственных и хвойных растений, сравнивать их, устанавливать различия во внешнем виде.</w:t>
      </w:r>
    </w:p>
    <w:p w:rsidR="00913D14" w:rsidRDefault="00F90B8B" w:rsidP="00DE30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ией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913D14" w:rsidRDefault="00F90B8B" w:rsidP="00DE30B9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913D14" w:rsidRDefault="00F90B8B" w:rsidP="00DE30B9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иллюстрацию явления (объекта, предмета) с его н</w:t>
      </w:r>
      <w:r>
        <w:rPr>
          <w:rFonts w:ascii="Times New Roman" w:hAnsi="Times New Roman" w:cs="Times New Roman"/>
          <w:color w:val="000000"/>
          <w:sz w:val="24"/>
          <w:szCs w:val="24"/>
        </w:rPr>
        <w:t>азванием.</w:t>
      </w:r>
    </w:p>
    <w:p w:rsidR="00913D14" w:rsidRDefault="00F90B8B" w:rsidP="00DE30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>
        <w:rPr>
          <w:rFonts w:ascii="Times New Roman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:rsidR="00913D14" w:rsidRDefault="00F90B8B" w:rsidP="00DE30B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913D14" w:rsidRDefault="00F90B8B" w:rsidP="00DE30B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воспроизводить названия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своего населенного пункта, название страны, её столицы; воспроизводить наизусть слова гимна России; </w:t>
      </w:r>
    </w:p>
    <w:p w:rsidR="00913D14" w:rsidRDefault="00F90B8B" w:rsidP="00DE30B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913D14" w:rsidRDefault="00F90B8B" w:rsidP="00DE30B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описывать по предложенному пл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ану время года, передавать в рассказе своё отношение к природным явлениям; </w:t>
      </w:r>
    </w:p>
    <w:p w:rsidR="00913D14" w:rsidRDefault="00F90B8B" w:rsidP="00DE30B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домашних и диких животных, объяснять, чем они различаются. </w:t>
      </w:r>
    </w:p>
    <w:p w:rsidR="00913D14" w:rsidRDefault="00F90B8B" w:rsidP="00DE30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>
        <w:rPr>
          <w:rFonts w:ascii="Times New Roman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:rsidR="00913D14" w:rsidRDefault="00F90B8B" w:rsidP="00DE30B9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сравнивать организацию своей жи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913D14" w:rsidRDefault="00F90B8B" w:rsidP="00DE30B9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оценивать выполнение правил безопасного поведения на дорогах и улицах другими детьми, выпо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лнять самооценку; </w:t>
      </w:r>
    </w:p>
    <w:p w:rsidR="00913D14" w:rsidRDefault="00F90B8B" w:rsidP="00DE30B9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13D14" w:rsidRDefault="00F90B8B" w:rsidP="00DE30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Совместная деятельность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>способствует формированию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умений:</w:t>
      </w:r>
    </w:p>
    <w:p w:rsidR="00913D14" w:rsidRPr="00DE30B9" w:rsidRDefault="00F90B8B" w:rsidP="00DE30B9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DE30B9" w:rsidRDefault="00DE30B9" w:rsidP="00DE30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13D14" w:rsidRDefault="00F90B8B" w:rsidP="00DE30B9">
      <w:pPr>
        <w:pStyle w:val="af6"/>
        <w:spacing w:after="0" w:line="24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Региональное содержание включено в структуру  урока.</w:t>
      </w:r>
    </w:p>
    <w:p w:rsidR="00913D14" w:rsidRDefault="00F90B8B" w:rsidP="00DE30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2.ПЛАНИРУЕМЫЕ ПРЕДМЕТНЫЕ РЕЗУЛЬТАТЫ</w:t>
      </w:r>
    </w:p>
    <w:p w:rsidR="00913D14" w:rsidRDefault="00F90B8B" w:rsidP="00DE30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классе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изводить название своего населённого пункта, региона, страны;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объекты живой и неживой природы, объекты, созданные ч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описывать на основе опорных слов наиболее распространённые в родном крае дикорастущие и культурные растения, дики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применять правила ухода за комнатными растениями и домашними ж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ивотными;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руководством учителя;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ности на учебном месте школьника; во время наблюдений и опытов; безопасно пользоваться бытовыми электроприборами;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соблюдать правила использования электронных средств, оснащённых экраном;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здорового питания и личной гигиены;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соблюдать пра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вила безопасного поведения пешехода; </w:t>
      </w:r>
    </w:p>
    <w:p w:rsidR="00913D14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в природе; </w:t>
      </w:r>
    </w:p>
    <w:p w:rsidR="00913D14" w:rsidRPr="00DE30B9" w:rsidRDefault="00F90B8B" w:rsidP="00DE30B9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DE30B9" w:rsidRDefault="00DE30B9" w:rsidP="00DE30B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13D14" w:rsidRDefault="00F90B8B">
      <w:pPr>
        <w:spacing w:after="0" w:line="240" w:lineRule="auto"/>
        <w:ind w:left="960" w:hanging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3.ТЕМАТИЧЕСКОЕ ПЛАНИРОВАНИЕ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3011"/>
        <w:gridCol w:w="2099"/>
        <w:gridCol w:w="3413"/>
      </w:tblGrid>
      <w:tr w:rsidR="00913D14">
        <w:trPr>
          <w:trHeight w:val="144"/>
        </w:trPr>
        <w:tc>
          <w:tcPr>
            <w:tcW w:w="1421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913D14" w:rsidRDefault="00913D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913D14" w:rsidRDefault="00913D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913D14" w:rsidRDefault="00913D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0" w:type="auto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1.Человек и общество</w:t>
            </w:r>
          </w:p>
        </w:tc>
      </w:tr>
      <w:tr w:rsidR="00913D14">
        <w:trPr>
          <w:trHeight w:val="144"/>
        </w:trPr>
        <w:tc>
          <w:tcPr>
            <w:tcW w:w="1421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90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 жизнь.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876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pStyle w:val="af6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ИД, ЭП, ЯУ, УР, ИС, ЭБ, ЭПрил</w:t>
            </w:r>
          </w:p>
        </w:tc>
      </w:tr>
      <w:tr w:rsidR="00913D14">
        <w:trPr>
          <w:trHeight w:val="144"/>
        </w:trPr>
        <w:tc>
          <w:tcPr>
            <w:tcW w:w="1421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290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Взаимоотношения и взаимопомощь в семье.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87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1421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290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 Родина.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487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noWrap/>
            <w:tcMar>
              <w:top w:w="50" w:type="dxa"/>
              <w:left w:w="100" w:type="dxa"/>
            </w:tcMar>
            <w:vAlign w:val="center"/>
          </w:tcPr>
          <w:p w:rsidR="00913D14" w:rsidRDefault="00913D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0" w:type="auto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2.Человек и природа</w:t>
            </w:r>
          </w:p>
        </w:tc>
      </w:tr>
      <w:tr w:rsidR="00913D14">
        <w:trPr>
          <w:trHeight w:val="144"/>
        </w:trPr>
        <w:tc>
          <w:tcPr>
            <w:tcW w:w="1421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90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4876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pStyle w:val="af6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ИД, ЭП, ЯУ, УР, ИС, ЭБ, ФГ</w:t>
            </w:r>
          </w:p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1421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290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мир. Растения ближайшего окружения.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487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1421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290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Разные группы животных.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487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noWrap/>
            <w:tcMar>
              <w:top w:w="50" w:type="dxa"/>
              <w:left w:w="100" w:type="dxa"/>
            </w:tcMar>
            <w:vAlign w:val="center"/>
          </w:tcPr>
          <w:p w:rsidR="00913D14" w:rsidRDefault="00913D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0" w:type="auto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913D14">
        <w:trPr>
          <w:trHeight w:val="144"/>
        </w:trPr>
        <w:tc>
          <w:tcPr>
            <w:tcW w:w="1421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90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школьника.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876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pStyle w:val="af6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ИД, ЭП, ЯУ, УР, ИС, ЭБ, ФГ</w:t>
            </w:r>
          </w:p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1421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290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Безопасность в быту, безопасность пешехода,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безопасность в сети Интернет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487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noWrap/>
            <w:tcMar>
              <w:top w:w="50" w:type="dxa"/>
              <w:left w:w="100" w:type="dxa"/>
            </w:tcMar>
            <w:vAlign w:val="center"/>
          </w:tcPr>
          <w:p w:rsidR="00913D14" w:rsidRDefault="00913D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876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ИД, ЭП, ЯУ, УР</w:t>
            </w:r>
          </w:p>
        </w:tc>
      </w:tr>
      <w:tr w:rsidR="00913D14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962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66 </w:t>
            </w:r>
          </w:p>
        </w:tc>
        <w:tc>
          <w:tcPr>
            <w:tcW w:w="4876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913D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587" w:rsidRDefault="004A058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13D14" w:rsidRDefault="00F90B8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4.ПОУРОЧНОЕ ПЛАНИРОВАНИЕ </w:t>
      </w:r>
    </w:p>
    <w:p w:rsidR="004A0587" w:rsidRPr="004A0587" w:rsidRDefault="004A0587" w:rsidP="004A058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0587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</w:rPr>
        <w:t>ВАРИАНТ 1. ПОУРОЧНОЕ ПЛАНИРОВАНИЕ ДЛЯ ПЕДАГОГОВ, ИСПОЛЬЗУЮЩИХ учебник Окружающий мир, 1-4 классы, в 2 частях, Плешаков А.А.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1"/>
        <w:gridCol w:w="6609"/>
        <w:gridCol w:w="2173"/>
      </w:tblGrid>
      <w:tr w:rsidR="00913D14">
        <w:trPr>
          <w:trHeight w:val="144"/>
        </w:trPr>
        <w:tc>
          <w:tcPr>
            <w:tcW w:w="1068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5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913D14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913D14" w:rsidRDefault="00913D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913D14" w:rsidRDefault="00913D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13D14" w:rsidRDefault="00913D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Родина: от края и до края. Символы России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России. Народов дружная семья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Столица России ‒ Москва. Достопримечательности Москвы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окружающий мир? Что природа даёт человеку?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и объекты неживой природы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мы знаем о растениях? Что общего у разных растений?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мы ухаживаем за растениями (практическая работа)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насекомые (узнавание, называние). Главная 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обенность этой группы животных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Насекомые: сравнение, краткое описание внешнего вида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и дикие животные. Различия в условиях жизни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Повторение изученного по разделу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общество"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коллектив. Права и обязанности членов семьи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природы в жизни людей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погодой. Анализ результатов наблюдений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Откуда в снежках грязь?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растения?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Откуда берётся и куда девается мусор?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Где живут белые медведи?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Где живут слоны?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животных. Перелётные и зимующие птицы. Где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зимуют птицы?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поколения. Моя семья в прошлом и настоящем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Почему мы любим кошек и собак?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Прогулки на природе. Правила поведения в природе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нужна вежливость?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Зачем люди осваивают космос?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и быт людей в разные времена года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1068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815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Повторение изученного в 1 классе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13D14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157" w:type="dxa"/>
            <w:noWrap/>
            <w:tcMar>
              <w:top w:w="50" w:type="dxa"/>
              <w:left w:w="100" w:type="dxa"/>
            </w:tcMar>
            <w:vAlign w:val="center"/>
          </w:tcPr>
          <w:p w:rsidR="00913D14" w:rsidRDefault="00F90B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66 </w:t>
            </w:r>
          </w:p>
        </w:tc>
      </w:tr>
    </w:tbl>
    <w:p w:rsidR="00913D14" w:rsidRDefault="00913D14" w:rsidP="00B800F3">
      <w:pPr>
        <w:spacing w:after="0" w:line="240" w:lineRule="auto"/>
        <w:ind w:left="120"/>
        <w:rPr>
          <w:sz w:val="24"/>
          <w:szCs w:val="24"/>
        </w:rPr>
      </w:pPr>
    </w:p>
    <w:p w:rsidR="004A0587" w:rsidRPr="004A0587" w:rsidRDefault="004A0587" w:rsidP="004A058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4A058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ПРОВЕРЯЕМЫЕ ТРЕБОВАНИЯ К РЕЗУЛЬТАТАМ ОСВОЕНИЯ ОСНОВНОЙ</w:t>
      </w:r>
    </w:p>
    <w:p w:rsidR="004A0587" w:rsidRPr="004A0587" w:rsidRDefault="004A0587" w:rsidP="004A058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4A058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ОБРАЗОВАТЕЛЬНОЙ ПРОГРАММЫ</w:t>
      </w:r>
    </w:p>
    <w:p w:rsidR="004A0587" w:rsidRPr="004A0587" w:rsidRDefault="004A0587" w:rsidP="004A058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4A0587" w:rsidRPr="004A0587" w:rsidRDefault="004A0587" w:rsidP="004A058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4A058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 КЛАСС</w:t>
      </w:r>
    </w:p>
    <w:tbl>
      <w:tblPr>
        <w:tblW w:w="9457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9"/>
        <w:gridCol w:w="7598"/>
      </w:tblGrid>
      <w:tr w:rsidR="004A0587" w:rsidRPr="004A0587" w:rsidTr="004A05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A0587" w:rsidRPr="004A0587" w:rsidRDefault="004A0587" w:rsidP="004A0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 проверяемого результата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  <w:tc>
          <w:tcPr>
            <w:tcW w:w="7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A0587" w:rsidRPr="004A0587" w:rsidRDefault="004A0587" w:rsidP="004A0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4A0587" w:rsidRPr="004A0587" w:rsidTr="004A0587">
        <w:tc>
          <w:tcPr>
            <w:tcW w:w="18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</w:tc>
        <w:tc>
          <w:tcPr>
            <w:tcW w:w="75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общество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воспроизводить название своего населённого пункта, региона, страны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природа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</w:t>
            </w: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животных (насекомые, рыбы, птицы, звери); выделять их наиболее существенные признаки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7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применять правила ухода за комнатными растениями и домашними животными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использовать для ответов на вопросы небольшие тексты о природе и обществе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безопасной жизнедеятельности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соблюдать правила здорового питания и личной гигиены;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соблюдать правила безопасного поведения пешехода; соблюдать правила безопасного поведения в природе</w:t>
            </w:r>
          </w:p>
        </w:tc>
      </w:tr>
      <w:tr w:rsidR="004A0587" w:rsidRPr="004A0587" w:rsidTr="004A0587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7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безопасно пользоваться бытовыми электроприборами; соблюдать правила использования электронных средств, оснащенных экраном; 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4A0587" w:rsidRDefault="004A0587" w:rsidP="00B800F3">
      <w:pPr>
        <w:spacing w:after="0" w:line="240" w:lineRule="auto"/>
        <w:ind w:left="120"/>
        <w:rPr>
          <w:sz w:val="24"/>
          <w:szCs w:val="24"/>
        </w:rPr>
      </w:pPr>
    </w:p>
    <w:p w:rsidR="004A0587" w:rsidRPr="004A0587" w:rsidRDefault="004A0587" w:rsidP="004A058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4A058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ПРОВЕРЯЕМЫЕ ЭЛЕМЕНТЫ СОДЕРЖАНИЯ</w:t>
      </w:r>
    </w:p>
    <w:p w:rsidR="004A0587" w:rsidRPr="004A0587" w:rsidRDefault="004A0587" w:rsidP="004A058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4A0587" w:rsidRPr="004A0587" w:rsidRDefault="004A0587" w:rsidP="004A058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4A0587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1 КЛАСС</w:t>
      </w:r>
      <w:r w:rsidRPr="004A0587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br/>
      </w:r>
    </w:p>
    <w:tbl>
      <w:tblPr>
        <w:tblW w:w="9457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5"/>
        <w:gridCol w:w="8352"/>
      </w:tblGrid>
      <w:tr w:rsidR="004A0587" w:rsidRPr="004A0587" w:rsidTr="004A05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A0587" w:rsidRPr="004A0587" w:rsidRDefault="004A0587" w:rsidP="004A0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A0587" w:rsidRPr="004A0587" w:rsidRDefault="004A0587" w:rsidP="004A0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Проверяемый элемент содержания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4A0587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4A0587" w:rsidRPr="004A0587" w:rsidTr="004A0587">
        <w:tc>
          <w:tcPr>
            <w:tcW w:w="11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общество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Совместная деятельность с одноклассниками ‒ учёба, игры, отдых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Режим труда и отдыха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1.7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Взаимоотношения и взаимопомощь в семье. Совместный труд и отдых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1.9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1.10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Ценность и красота рукотворного мира. Правила поведения в социуме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природа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Природа ‒ среда обитания человека. Неживая и живая природа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2.3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2.4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Сезонные изменения в природе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2.5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Взаимосвязи между человеком и природой. Правила нравственного и безопас</w:t>
            </w: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ного поведения в природе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2.6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</w:t>
            </w: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ные растения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2.7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Части растения (название, краткая характеристика значения для жизни рас</w:t>
            </w: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тения): корень, стебель, лист, цветок, плод, семя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2.8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Комнатные растения, правила содержания и ухода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2.9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Мир животных. Разные группы животных (звери, насекомые, птицы, рыбы и другие). Домашние и дикие животные (различия в условиях жизни). Забота о домашних питомцах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безопасной жизнедеятельности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безопасности в быту: пользование бытовыми электроприборами, газо</w:t>
            </w: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выми плитами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Дорога от дома до школы. Правила безопасного поведения пешехода (дорож</w:t>
            </w: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ные знаки, дорожная разметка, дорожные сигналы)</w:t>
            </w:r>
          </w:p>
        </w:tc>
      </w:tr>
      <w:tr w:rsidR="004A0587" w:rsidRPr="004A0587" w:rsidTr="004A0587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3.4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587" w:rsidRPr="004A0587" w:rsidRDefault="004A0587" w:rsidP="004A0587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Безопасность в сети Интернет (элек</w:t>
            </w:r>
            <w:r w:rsidRPr="004A058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4A0587" w:rsidRDefault="004A0587" w:rsidP="00B800F3">
      <w:pPr>
        <w:spacing w:after="0" w:line="240" w:lineRule="auto"/>
        <w:ind w:left="120"/>
        <w:rPr>
          <w:sz w:val="24"/>
          <w:szCs w:val="24"/>
        </w:rPr>
      </w:pPr>
    </w:p>
    <w:sectPr w:rsidR="004A0587" w:rsidSect="00B80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B8B" w:rsidRDefault="00F90B8B">
      <w:pPr>
        <w:spacing w:after="0" w:line="240" w:lineRule="auto"/>
      </w:pPr>
      <w:r>
        <w:separator/>
      </w:r>
    </w:p>
  </w:endnote>
  <w:endnote w:type="continuationSeparator" w:id="1">
    <w:p w:rsidR="00F90B8B" w:rsidRDefault="00F90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B8B" w:rsidRDefault="00F90B8B">
      <w:pPr>
        <w:spacing w:after="0" w:line="240" w:lineRule="auto"/>
      </w:pPr>
      <w:r>
        <w:separator/>
      </w:r>
    </w:p>
  </w:footnote>
  <w:footnote w:type="continuationSeparator" w:id="1">
    <w:p w:rsidR="00F90B8B" w:rsidRDefault="00F90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3983"/>
    <w:multiLevelType w:val="hybridMultilevel"/>
    <w:tmpl w:val="19DA16C6"/>
    <w:lvl w:ilvl="0" w:tplc="EDD4A14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6B4856E">
      <w:start w:val="1"/>
      <w:numFmt w:val="decimal"/>
      <w:lvlText w:val=""/>
      <w:lvlJc w:val="left"/>
    </w:lvl>
    <w:lvl w:ilvl="2" w:tplc="71C89882">
      <w:start w:val="1"/>
      <w:numFmt w:val="decimal"/>
      <w:lvlText w:val=""/>
      <w:lvlJc w:val="left"/>
    </w:lvl>
    <w:lvl w:ilvl="3" w:tplc="46FA4A16">
      <w:start w:val="1"/>
      <w:numFmt w:val="decimal"/>
      <w:lvlText w:val=""/>
      <w:lvlJc w:val="left"/>
    </w:lvl>
    <w:lvl w:ilvl="4" w:tplc="7ACC71EC">
      <w:start w:val="1"/>
      <w:numFmt w:val="decimal"/>
      <w:lvlText w:val=""/>
      <w:lvlJc w:val="left"/>
    </w:lvl>
    <w:lvl w:ilvl="5" w:tplc="E5AC75B0">
      <w:start w:val="1"/>
      <w:numFmt w:val="decimal"/>
      <w:lvlText w:val=""/>
      <w:lvlJc w:val="left"/>
    </w:lvl>
    <w:lvl w:ilvl="6" w:tplc="6374E068">
      <w:start w:val="1"/>
      <w:numFmt w:val="decimal"/>
      <w:lvlText w:val=""/>
      <w:lvlJc w:val="left"/>
    </w:lvl>
    <w:lvl w:ilvl="7" w:tplc="91AAAFEE">
      <w:start w:val="1"/>
      <w:numFmt w:val="decimal"/>
      <w:lvlText w:val=""/>
      <w:lvlJc w:val="left"/>
    </w:lvl>
    <w:lvl w:ilvl="8" w:tplc="AB5C9938">
      <w:start w:val="1"/>
      <w:numFmt w:val="decimal"/>
      <w:lvlText w:val=""/>
      <w:lvlJc w:val="left"/>
    </w:lvl>
  </w:abstractNum>
  <w:abstractNum w:abstractNumId="1">
    <w:nsid w:val="124641CE"/>
    <w:multiLevelType w:val="hybridMultilevel"/>
    <w:tmpl w:val="A14097BA"/>
    <w:lvl w:ilvl="0" w:tplc="55340F8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5AEFB60">
      <w:start w:val="1"/>
      <w:numFmt w:val="decimal"/>
      <w:lvlText w:val=""/>
      <w:lvlJc w:val="left"/>
    </w:lvl>
    <w:lvl w:ilvl="2" w:tplc="28CED03E">
      <w:start w:val="1"/>
      <w:numFmt w:val="decimal"/>
      <w:lvlText w:val=""/>
      <w:lvlJc w:val="left"/>
    </w:lvl>
    <w:lvl w:ilvl="3" w:tplc="64E296B4">
      <w:start w:val="1"/>
      <w:numFmt w:val="decimal"/>
      <w:lvlText w:val=""/>
      <w:lvlJc w:val="left"/>
    </w:lvl>
    <w:lvl w:ilvl="4" w:tplc="ED569642">
      <w:start w:val="1"/>
      <w:numFmt w:val="decimal"/>
      <w:lvlText w:val=""/>
      <w:lvlJc w:val="left"/>
    </w:lvl>
    <w:lvl w:ilvl="5" w:tplc="03FAE50A">
      <w:start w:val="1"/>
      <w:numFmt w:val="decimal"/>
      <w:lvlText w:val=""/>
      <w:lvlJc w:val="left"/>
    </w:lvl>
    <w:lvl w:ilvl="6" w:tplc="650CD250">
      <w:start w:val="1"/>
      <w:numFmt w:val="decimal"/>
      <w:lvlText w:val=""/>
      <w:lvlJc w:val="left"/>
    </w:lvl>
    <w:lvl w:ilvl="7" w:tplc="E5FA67F8">
      <w:start w:val="1"/>
      <w:numFmt w:val="decimal"/>
      <w:lvlText w:val=""/>
      <w:lvlJc w:val="left"/>
    </w:lvl>
    <w:lvl w:ilvl="8" w:tplc="FF4CA490">
      <w:start w:val="1"/>
      <w:numFmt w:val="decimal"/>
      <w:lvlText w:val=""/>
      <w:lvlJc w:val="left"/>
    </w:lvl>
  </w:abstractNum>
  <w:abstractNum w:abstractNumId="2">
    <w:nsid w:val="36215224"/>
    <w:multiLevelType w:val="hybridMultilevel"/>
    <w:tmpl w:val="55A04D80"/>
    <w:lvl w:ilvl="0" w:tplc="95881C4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32A2494">
      <w:start w:val="1"/>
      <w:numFmt w:val="decimal"/>
      <w:lvlText w:val=""/>
      <w:lvlJc w:val="left"/>
    </w:lvl>
    <w:lvl w:ilvl="2" w:tplc="CA2478F6">
      <w:start w:val="1"/>
      <w:numFmt w:val="decimal"/>
      <w:lvlText w:val=""/>
      <w:lvlJc w:val="left"/>
    </w:lvl>
    <w:lvl w:ilvl="3" w:tplc="14B2362E">
      <w:start w:val="1"/>
      <w:numFmt w:val="decimal"/>
      <w:lvlText w:val=""/>
      <w:lvlJc w:val="left"/>
    </w:lvl>
    <w:lvl w:ilvl="4" w:tplc="E5B28DB0">
      <w:start w:val="1"/>
      <w:numFmt w:val="decimal"/>
      <w:lvlText w:val=""/>
      <w:lvlJc w:val="left"/>
    </w:lvl>
    <w:lvl w:ilvl="5" w:tplc="442E2C6E">
      <w:start w:val="1"/>
      <w:numFmt w:val="decimal"/>
      <w:lvlText w:val=""/>
      <w:lvlJc w:val="left"/>
    </w:lvl>
    <w:lvl w:ilvl="6" w:tplc="F5A4195E">
      <w:start w:val="1"/>
      <w:numFmt w:val="decimal"/>
      <w:lvlText w:val=""/>
      <w:lvlJc w:val="left"/>
    </w:lvl>
    <w:lvl w:ilvl="7" w:tplc="AFC6C17A">
      <w:start w:val="1"/>
      <w:numFmt w:val="decimal"/>
      <w:lvlText w:val=""/>
      <w:lvlJc w:val="left"/>
    </w:lvl>
    <w:lvl w:ilvl="8" w:tplc="07EAF354">
      <w:start w:val="1"/>
      <w:numFmt w:val="decimal"/>
      <w:lvlText w:val=""/>
      <w:lvlJc w:val="left"/>
    </w:lvl>
  </w:abstractNum>
  <w:abstractNum w:abstractNumId="3">
    <w:nsid w:val="388D25A4"/>
    <w:multiLevelType w:val="hybridMultilevel"/>
    <w:tmpl w:val="6B1EFBA2"/>
    <w:lvl w:ilvl="0" w:tplc="2BFA7E2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84E1A34">
      <w:start w:val="1"/>
      <w:numFmt w:val="decimal"/>
      <w:lvlText w:val=""/>
      <w:lvlJc w:val="left"/>
    </w:lvl>
    <w:lvl w:ilvl="2" w:tplc="9638676A">
      <w:start w:val="1"/>
      <w:numFmt w:val="decimal"/>
      <w:lvlText w:val=""/>
      <w:lvlJc w:val="left"/>
    </w:lvl>
    <w:lvl w:ilvl="3" w:tplc="B9301336">
      <w:start w:val="1"/>
      <w:numFmt w:val="decimal"/>
      <w:lvlText w:val=""/>
      <w:lvlJc w:val="left"/>
    </w:lvl>
    <w:lvl w:ilvl="4" w:tplc="437A0834">
      <w:start w:val="1"/>
      <w:numFmt w:val="decimal"/>
      <w:lvlText w:val=""/>
      <w:lvlJc w:val="left"/>
    </w:lvl>
    <w:lvl w:ilvl="5" w:tplc="31201D06">
      <w:start w:val="1"/>
      <w:numFmt w:val="decimal"/>
      <w:lvlText w:val=""/>
      <w:lvlJc w:val="left"/>
    </w:lvl>
    <w:lvl w:ilvl="6" w:tplc="C108C46A">
      <w:start w:val="1"/>
      <w:numFmt w:val="decimal"/>
      <w:lvlText w:val=""/>
      <w:lvlJc w:val="left"/>
    </w:lvl>
    <w:lvl w:ilvl="7" w:tplc="8DB4D3BA">
      <w:start w:val="1"/>
      <w:numFmt w:val="decimal"/>
      <w:lvlText w:val=""/>
      <w:lvlJc w:val="left"/>
    </w:lvl>
    <w:lvl w:ilvl="8" w:tplc="22E631F6">
      <w:start w:val="1"/>
      <w:numFmt w:val="decimal"/>
      <w:lvlText w:val=""/>
      <w:lvlJc w:val="left"/>
    </w:lvl>
  </w:abstractNum>
  <w:abstractNum w:abstractNumId="4">
    <w:nsid w:val="543B16D5"/>
    <w:multiLevelType w:val="hybridMultilevel"/>
    <w:tmpl w:val="5D34202A"/>
    <w:lvl w:ilvl="0" w:tplc="3A9831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1D46126">
      <w:start w:val="1"/>
      <w:numFmt w:val="decimal"/>
      <w:lvlText w:val=""/>
      <w:lvlJc w:val="left"/>
    </w:lvl>
    <w:lvl w:ilvl="2" w:tplc="5F628D80">
      <w:start w:val="1"/>
      <w:numFmt w:val="decimal"/>
      <w:lvlText w:val=""/>
      <w:lvlJc w:val="left"/>
    </w:lvl>
    <w:lvl w:ilvl="3" w:tplc="0D9C9ECE">
      <w:start w:val="1"/>
      <w:numFmt w:val="decimal"/>
      <w:lvlText w:val=""/>
      <w:lvlJc w:val="left"/>
    </w:lvl>
    <w:lvl w:ilvl="4" w:tplc="B3B6E654">
      <w:start w:val="1"/>
      <w:numFmt w:val="decimal"/>
      <w:lvlText w:val=""/>
      <w:lvlJc w:val="left"/>
    </w:lvl>
    <w:lvl w:ilvl="5" w:tplc="E6A4C01C">
      <w:start w:val="1"/>
      <w:numFmt w:val="decimal"/>
      <w:lvlText w:val=""/>
      <w:lvlJc w:val="left"/>
    </w:lvl>
    <w:lvl w:ilvl="6" w:tplc="8828C8E0">
      <w:start w:val="1"/>
      <w:numFmt w:val="decimal"/>
      <w:lvlText w:val=""/>
      <w:lvlJc w:val="left"/>
    </w:lvl>
    <w:lvl w:ilvl="7" w:tplc="E0C8F86C">
      <w:start w:val="1"/>
      <w:numFmt w:val="decimal"/>
      <w:lvlText w:val=""/>
      <w:lvlJc w:val="left"/>
    </w:lvl>
    <w:lvl w:ilvl="8" w:tplc="0D3C1FD8">
      <w:start w:val="1"/>
      <w:numFmt w:val="decimal"/>
      <w:lvlText w:val=""/>
      <w:lvlJc w:val="left"/>
    </w:lvl>
  </w:abstractNum>
  <w:abstractNum w:abstractNumId="5">
    <w:nsid w:val="638525E6"/>
    <w:multiLevelType w:val="hybridMultilevel"/>
    <w:tmpl w:val="4BDEF972"/>
    <w:lvl w:ilvl="0" w:tplc="2A9E76E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820AC14">
      <w:start w:val="1"/>
      <w:numFmt w:val="decimal"/>
      <w:lvlText w:val=""/>
      <w:lvlJc w:val="left"/>
    </w:lvl>
    <w:lvl w:ilvl="2" w:tplc="E96EC27A">
      <w:start w:val="1"/>
      <w:numFmt w:val="decimal"/>
      <w:lvlText w:val=""/>
      <w:lvlJc w:val="left"/>
    </w:lvl>
    <w:lvl w:ilvl="3" w:tplc="5E623A7C">
      <w:start w:val="1"/>
      <w:numFmt w:val="decimal"/>
      <w:lvlText w:val=""/>
      <w:lvlJc w:val="left"/>
    </w:lvl>
    <w:lvl w:ilvl="4" w:tplc="3132AE4E">
      <w:start w:val="1"/>
      <w:numFmt w:val="decimal"/>
      <w:lvlText w:val=""/>
      <w:lvlJc w:val="left"/>
    </w:lvl>
    <w:lvl w:ilvl="5" w:tplc="9690B216">
      <w:start w:val="1"/>
      <w:numFmt w:val="decimal"/>
      <w:lvlText w:val=""/>
      <w:lvlJc w:val="left"/>
    </w:lvl>
    <w:lvl w:ilvl="6" w:tplc="9D647EAA">
      <w:start w:val="1"/>
      <w:numFmt w:val="decimal"/>
      <w:lvlText w:val=""/>
      <w:lvlJc w:val="left"/>
    </w:lvl>
    <w:lvl w:ilvl="7" w:tplc="E6561DA2">
      <w:start w:val="1"/>
      <w:numFmt w:val="decimal"/>
      <w:lvlText w:val=""/>
      <w:lvlJc w:val="left"/>
    </w:lvl>
    <w:lvl w:ilvl="8" w:tplc="1CC2BBF2">
      <w:start w:val="1"/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3D14"/>
    <w:rsid w:val="004A0587"/>
    <w:rsid w:val="00913D14"/>
    <w:rsid w:val="00B800F3"/>
    <w:rsid w:val="00DE30B9"/>
    <w:rsid w:val="00F90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D1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4A05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913D14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913D14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13D14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913D1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13D14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913D1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13D14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913D1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13D1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913D1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13D1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913D1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13D1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913D1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13D1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913D1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13D1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913D1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13D14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913D14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13D14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13D14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13D1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13D1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13D1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13D1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13D14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913D1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913D14"/>
  </w:style>
  <w:style w:type="paragraph" w:customStyle="1" w:styleId="Footer">
    <w:name w:val="Footer"/>
    <w:basedOn w:val="a"/>
    <w:link w:val="CaptionChar"/>
    <w:uiPriority w:val="99"/>
    <w:unhideWhenUsed/>
    <w:rsid w:val="00913D1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913D14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913D14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13D14"/>
  </w:style>
  <w:style w:type="table" w:styleId="aa">
    <w:name w:val="Table Grid"/>
    <w:basedOn w:val="a1"/>
    <w:uiPriority w:val="59"/>
    <w:rsid w:val="00913D1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13D1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13D1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13D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13D1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13D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913D14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913D14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913D14"/>
    <w:rPr>
      <w:sz w:val="18"/>
    </w:rPr>
  </w:style>
  <w:style w:type="character" w:styleId="ae">
    <w:name w:val="footnote reference"/>
    <w:basedOn w:val="a0"/>
    <w:uiPriority w:val="99"/>
    <w:unhideWhenUsed/>
    <w:rsid w:val="00913D14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13D14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913D14"/>
    <w:rPr>
      <w:sz w:val="20"/>
    </w:rPr>
  </w:style>
  <w:style w:type="character" w:styleId="af1">
    <w:name w:val="endnote reference"/>
    <w:basedOn w:val="a0"/>
    <w:uiPriority w:val="99"/>
    <w:semiHidden/>
    <w:unhideWhenUsed/>
    <w:rsid w:val="00913D1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913D14"/>
    <w:pPr>
      <w:spacing w:after="57"/>
    </w:pPr>
  </w:style>
  <w:style w:type="paragraph" w:styleId="21">
    <w:name w:val="toc 2"/>
    <w:basedOn w:val="a"/>
    <w:next w:val="a"/>
    <w:uiPriority w:val="39"/>
    <w:unhideWhenUsed/>
    <w:rsid w:val="00913D1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13D1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13D1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13D1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13D1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13D1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13D1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13D14"/>
    <w:pPr>
      <w:spacing w:after="57"/>
      <w:ind w:left="2268"/>
    </w:pPr>
  </w:style>
  <w:style w:type="paragraph" w:styleId="af2">
    <w:name w:val="TOC Heading"/>
    <w:uiPriority w:val="39"/>
    <w:unhideWhenUsed/>
    <w:rsid w:val="00913D14"/>
  </w:style>
  <w:style w:type="paragraph" w:styleId="af3">
    <w:name w:val="table of figures"/>
    <w:basedOn w:val="a"/>
    <w:next w:val="a"/>
    <w:uiPriority w:val="99"/>
    <w:unhideWhenUsed/>
    <w:rsid w:val="00913D14"/>
    <w:pPr>
      <w:spacing w:after="0"/>
    </w:pPr>
  </w:style>
  <w:style w:type="paragraph" w:styleId="af4">
    <w:name w:val="Body Text"/>
    <w:basedOn w:val="a"/>
    <w:link w:val="af5"/>
    <w:uiPriority w:val="1"/>
    <w:qFormat/>
    <w:rsid w:val="00913D1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913D14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List Paragraph"/>
    <w:basedOn w:val="a"/>
    <w:uiPriority w:val="34"/>
    <w:qFormat/>
    <w:rsid w:val="00913D1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A05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7">
    <w:name w:val="Normal (Web)"/>
    <w:basedOn w:val="a"/>
    <w:uiPriority w:val="99"/>
    <w:unhideWhenUsed/>
    <w:rsid w:val="004A0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7639E-7DD4-41E7-81E5-7CEF55D9B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2790</Words>
  <Characters>15906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2023-09-13T17:38:00Z</dcterms:created>
  <dcterms:modified xsi:type="dcterms:W3CDTF">2025-09-21T17:45:00Z</dcterms:modified>
</cp:coreProperties>
</file>